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2324"/>
        <w:gridCol w:w="2324"/>
        <w:gridCol w:w="2325"/>
        <w:gridCol w:w="2325"/>
      </w:tblGrid>
      <w:tr w:rsidR="000F7CDE" w14:paraId="104DE851" w14:textId="77777777" w:rsidTr="00CA3914">
        <w:trPr>
          <w:trHeight w:val="2079"/>
        </w:trPr>
        <w:tc>
          <w:tcPr>
            <w:tcW w:w="2324" w:type="dxa"/>
          </w:tcPr>
          <w:p w14:paraId="4B25FBF6" w14:textId="53493644" w:rsidR="00230743" w:rsidRDefault="00CA3914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14940DC" wp14:editId="3B03804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45720</wp:posOffset>
                  </wp:positionV>
                  <wp:extent cx="1057275" cy="1210594"/>
                  <wp:effectExtent l="0" t="0" r="0" b="889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0B3FE84F" w14:textId="5B13B959" w:rsidR="00230743" w:rsidRDefault="00CA3914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EBA6BEB" wp14:editId="1BECFFC3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45720</wp:posOffset>
                  </wp:positionV>
                  <wp:extent cx="1057275" cy="1210594"/>
                  <wp:effectExtent l="0" t="0" r="0" b="8890"/>
                  <wp:wrapNone/>
                  <wp:docPr id="66" name="Obrázek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</w:tcPr>
          <w:p w14:paraId="2DBFCD4E" w14:textId="654432B3" w:rsidR="00230743" w:rsidRDefault="00CA3914"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0459DE37" wp14:editId="0F7105E7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45720</wp:posOffset>
                  </wp:positionV>
                  <wp:extent cx="1057275" cy="1210594"/>
                  <wp:effectExtent l="0" t="0" r="0" b="8890"/>
                  <wp:wrapNone/>
                  <wp:docPr id="67" name="Obrázek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</w:tcPr>
          <w:p w14:paraId="3234026D" w14:textId="77727E40" w:rsidR="00230743" w:rsidRDefault="00CA3914"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7E624519" wp14:editId="6F620C97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45720</wp:posOffset>
                  </wp:positionV>
                  <wp:extent cx="1057275" cy="1210594"/>
                  <wp:effectExtent l="0" t="0" r="0" b="8890"/>
                  <wp:wrapNone/>
                  <wp:docPr id="68" name="Obrázek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A3914" w14:paraId="53C33C24" w14:textId="77777777" w:rsidTr="00CA3914">
        <w:trPr>
          <w:trHeight w:val="2079"/>
        </w:trPr>
        <w:tc>
          <w:tcPr>
            <w:tcW w:w="2324" w:type="dxa"/>
          </w:tcPr>
          <w:p w14:paraId="2C9B3887" w14:textId="36BD454D" w:rsidR="00CA3914" w:rsidRDefault="00CA3914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47C4910B" wp14:editId="566DF5BB">
                  <wp:simplePos x="0" y="0"/>
                  <wp:positionH relativeFrom="column">
                    <wp:posOffset>4578350</wp:posOffset>
                  </wp:positionH>
                  <wp:positionV relativeFrom="paragraph">
                    <wp:posOffset>62230</wp:posOffset>
                  </wp:positionV>
                  <wp:extent cx="1057275" cy="1210310"/>
                  <wp:effectExtent l="0" t="0" r="0" b="8890"/>
                  <wp:wrapNone/>
                  <wp:docPr id="72" name="Obrázek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6DB63E58" wp14:editId="456BDF9A">
                  <wp:simplePos x="0" y="0"/>
                  <wp:positionH relativeFrom="column">
                    <wp:posOffset>3101975</wp:posOffset>
                  </wp:positionH>
                  <wp:positionV relativeFrom="paragraph">
                    <wp:posOffset>62230</wp:posOffset>
                  </wp:positionV>
                  <wp:extent cx="1057275" cy="1210310"/>
                  <wp:effectExtent l="0" t="0" r="0" b="8890"/>
                  <wp:wrapNone/>
                  <wp:docPr id="71" name="Obrázek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56D94B86" wp14:editId="67F88DFC">
                  <wp:simplePos x="0" y="0"/>
                  <wp:positionH relativeFrom="column">
                    <wp:posOffset>1625600</wp:posOffset>
                  </wp:positionH>
                  <wp:positionV relativeFrom="paragraph">
                    <wp:posOffset>62230</wp:posOffset>
                  </wp:positionV>
                  <wp:extent cx="1057275" cy="1210310"/>
                  <wp:effectExtent l="0" t="0" r="0" b="8890"/>
                  <wp:wrapNone/>
                  <wp:docPr id="70" name="Obrázek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263DA032" wp14:editId="41FF13EE">
                  <wp:simplePos x="0" y="0"/>
                  <wp:positionH relativeFrom="column">
                    <wp:posOffset>136773</wp:posOffset>
                  </wp:positionH>
                  <wp:positionV relativeFrom="paragraph">
                    <wp:posOffset>62230</wp:posOffset>
                  </wp:positionV>
                  <wp:extent cx="1057275" cy="1210594"/>
                  <wp:effectExtent l="0" t="0" r="0" b="8890"/>
                  <wp:wrapNone/>
                  <wp:docPr id="69" name="Obrázek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59D45547" w14:textId="41B436CC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41D87483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27FA98C3" w14:textId="77777777" w:rsidR="00CA3914" w:rsidRDefault="00CA3914">
            <w:pPr>
              <w:rPr>
                <w:noProof/>
              </w:rPr>
            </w:pPr>
          </w:p>
        </w:tc>
      </w:tr>
      <w:tr w:rsidR="00CA3914" w14:paraId="523A2768" w14:textId="77777777" w:rsidTr="00CA3914">
        <w:trPr>
          <w:trHeight w:val="2079"/>
        </w:trPr>
        <w:tc>
          <w:tcPr>
            <w:tcW w:w="2324" w:type="dxa"/>
          </w:tcPr>
          <w:p w14:paraId="66C52C3D" w14:textId="3A597878" w:rsidR="00CA3914" w:rsidRDefault="00CA3914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76E99189" wp14:editId="490873D6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78740</wp:posOffset>
                  </wp:positionV>
                  <wp:extent cx="1057275" cy="1210310"/>
                  <wp:effectExtent l="0" t="0" r="0" b="8890"/>
                  <wp:wrapNone/>
                  <wp:docPr id="73" name="Obrázek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69EEA7D4" wp14:editId="649F2983">
                  <wp:simplePos x="0" y="0"/>
                  <wp:positionH relativeFrom="column">
                    <wp:posOffset>1616075</wp:posOffset>
                  </wp:positionH>
                  <wp:positionV relativeFrom="paragraph">
                    <wp:posOffset>78740</wp:posOffset>
                  </wp:positionV>
                  <wp:extent cx="1057275" cy="1210310"/>
                  <wp:effectExtent l="0" t="0" r="0" b="8890"/>
                  <wp:wrapNone/>
                  <wp:docPr id="74" name="Obrázek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1118A182" wp14:editId="0E441325">
                  <wp:simplePos x="0" y="0"/>
                  <wp:positionH relativeFrom="column">
                    <wp:posOffset>3092450</wp:posOffset>
                  </wp:positionH>
                  <wp:positionV relativeFrom="paragraph">
                    <wp:posOffset>78740</wp:posOffset>
                  </wp:positionV>
                  <wp:extent cx="1057275" cy="1210310"/>
                  <wp:effectExtent l="0" t="0" r="0" b="8890"/>
                  <wp:wrapNone/>
                  <wp:docPr id="75" name="Obrázek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9300F6B" wp14:editId="54B71240">
                  <wp:simplePos x="0" y="0"/>
                  <wp:positionH relativeFrom="column">
                    <wp:posOffset>4568825</wp:posOffset>
                  </wp:positionH>
                  <wp:positionV relativeFrom="paragraph">
                    <wp:posOffset>78740</wp:posOffset>
                  </wp:positionV>
                  <wp:extent cx="1057275" cy="1210310"/>
                  <wp:effectExtent l="0" t="0" r="0" b="8890"/>
                  <wp:wrapNone/>
                  <wp:docPr id="76" name="Obrázek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15F1BFF7" wp14:editId="525652E6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1421765</wp:posOffset>
                  </wp:positionV>
                  <wp:extent cx="1057275" cy="1210310"/>
                  <wp:effectExtent l="0" t="0" r="0" b="8890"/>
                  <wp:wrapNone/>
                  <wp:docPr id="77" name="Obrázek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6672" behindDoc="1" locked="0" layoutInCell="1" allowOverlap="1" wp14:anchorId="12935B44" wp14:editId="50E09238">
                  <wp:simplePos x="0" y="0"/>
                  <wp:positionH relativeFrom="column">
                    <wp:posOffset>1619250</wp:posOffset>
                  </wp:positionH>
                  <wp:positionV relativeFrom="paragraph">
                    <wp:posOffset>1421765</wp:posOffset>
                  </wp:positionV>
                  <wp:extent cx="1057275" cy="1210310"/>
                  <wp:effectExtent l="0" t="0" r="0" b="8890"/>
                  <wp:wrapNone/>
                  <wp:docPr id="78" name="Obrázek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1E93AC93" wp14:editId="63445E3F">
                  <wp:simplePos x="0" y="0"/>
                  <wp:positionH relativeFrom="column">
                    <wp:posOffset>3095625</wp:posOffset>
                  </wp:positionH>
                  <wp:positionV relativeFrom="paragraph">
                    <wp:posOffset>1421765</wp:posOffset>
                  </wp:positionV>
                  <wp:extent cx="1057275" cy="1210310"/>
                  <wp:effectExtent l="0" t="0" r="0" b="8890"/>
                  <wp:wrapNone/>
                  <wp:docPr id="79" name="Obrázek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7A78A5DB" wp14:editId="00EEC691">
                  <wp:simplePos x="0" y="0"/>
                  <wp:positionH relativeFrom="column">
                    <wp:posOffset>4572000</wp:posOffset>
                  </wp:positionH>
                  <wp:positionV relativeFrom="paragraph">
                    <wp:posOffset>1421765</wp:posOffset>
                  </wp:positionV>
                  <wp:extent cx="1057275" cy="1210310"/>
                  <wp:effectExtent l="0" t="0" r="0" b="8890"/>
                  <wp:wrapNone/>
                  <wp:docPr id="80" name="Obrázek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353F1546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501FF499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74F76713" w14:textId="77777777" w:rsidR="00CA3914" w:rsidRDefault="00CA3914">
            <w:pPr>
              <w:rPr>
                <w:noProof/>
              </w:rPr>
            </w:pPr>
          </w:p>
        </w:tc>
      </w:tr>
      <w:tr w:rsidR="00CA3914" w14:paraId="4B93B3C7" w14:textId="77777777" w:rsidTr="00CA3914">
        <w:trPr>
          <w:trHeight w:val="2079"/>
        </w:trPr>
        <w:tc>
          <w:tcPr>
            <w:tcW w:w="2324" w:type="dxa"/>
          </w:tcPr>
          <w:p w14:paraId="1BACBCD6" w14:textId="77777777" w:rsidR="00CA3914" w:rsidRDefault="00CA3914">
            <w:pPr>
              <w:rPr>
                <w:noProof/>
              </w:rPr>
            </w:pPr>
          </w:p>
        </w:tc>
        <w:tc>
          <w:tcPr>
            <w:tcW w:w="2324" w:type="dxa"/>
          </w:tcPr>
          <w:p w14:paraId="4CD523BA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27C86313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4D8D94D6" w14:textId="77777777" w:rsidR="00CA3914" w:rsidRDefault="00CA3914">
            <w:pPr>
              <w:rPr>
                <w:noProof/>
              </w:rPr>
            </w:pPr>
          </w:p>
        </w:tc>
      </w:tr>
      <w:tr w:rsidR="00CA3914" w14:paraId="00CEE315" w14:textId="77777777" w:rsidTr="00CA3914">
        <w:trPr>
          <w:trHeight w:val="2079"/>
        </w:trPr>
        <w:tc>
          <w:tcPr>
            <w:tcW w:w="2324" w:type="dxa"/>
          </w:tcPr>
          <w:p w14:paraId="3AF1FA99" w14:textId="037A7DB2" w:rsidR="00CA3914" w:rsidRDefault="00CA3914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6BE6B73D" wp14:editId="0FE6CFA4">
                  <wp:simplePos x="0" y="0"/>
                  <wp:positionH relativeFrom="column">
                    <wp:posOffset>4578350</wp:posOffset>
                  </wp:positionH>
                  <wp:positionV relativeFrom="paragraph">
                    <wp:posOffset>73660</wp:posOffset>
                  </wp:positionV>
                  <wp:extent cx="1057275" cy="1210310"/>
                  <wp:effectExtent l="0" t="0" r="0" b="8890"/>
                  <wp:wrapNone/>
                  <wp:docPr id="84" name="Obrázek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63223AFE" wp14:editId="24B879D5">
                  <wp:simplePos x="0" y="0"/>
                  <wp:positionH relativeFrom="column">
                    <wp:posOffset>3101975</wp:posOffset>
                  </wp:positionH>
                  <wp:positionV relativeFrom="paragraph">
                    <wp:posOffset>73660</wp:posOffset>
                  </wp:positionV>
                  <wp:extent cx="1057275" cy="1210310"/>
                  <wp:effectExtent l="0" t="0" r="0" b="8890"/>
                  <wp:wrapNone/>
                  <wp:docPr id="83" name="Obrázek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68712F12" wp14:editId="54269D25">
                  <wp:simplePos x="0" y="0"/>
                  <wp:positionH relativeFrom="column">
                    <wp:posOffset>1625600</wp:posOffset>
                  </wp:positionH>
                  <wp:positionV relativeFrom="paragraph">
                    <wp:posOffset>73660</wp:posOffset>
                  </wp:positionV>
                  <wp:extent cx="1057275" cy="1210310"/>
                  <wp:effectExtent l="0" t="0" r="0" b="8890"/>
                  <wp:wrapNone/>
                  <wp:docPr id="82" name="Obrázek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05E89AED" wp14:editId="68677A31">
                  <wp:simplePos x="0" y="0"/>
                  <wp:positionH relativeFrom="column">
                    <wp:posOffset>136773</wp:posOffset>
                  </wp:positionH>
                  <wp:positionV relativeFrom="paragraph">
                    <wp:posOffset>73660</wp:posOffset>
                  </wp:positionV>
                  <wp:extent cx="1057275" cy="1210594"/>
                  <wp:effectExtent l="0" t="0" r="0" b="8890"/>
                  <wp:wrapNone/>
                  <wp:docPr id="81" name="Obrázek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702796A5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39CB3AB1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449770CB" w14:textId="77777777" w:rsidR="00CA3914" w:rsidRDefault="00CA3914">
            <w:pPr>
              <w:rPr>
                <w:noProof/>
              </w:rPr>
            </w:pPr>
          </w:p>
        </w:tc>
      </w:tr>
      <w:tr w:rsidR="00CA3914" w14:paraId="49839155" w14:textId="77777777" w:rsidTr="00CA3914">
        <w:trPr>
          <w:trHeight w:val="2079"/>
        </w:trPr>
        <w:tc>
          <w:tcPr>
            <w:tcW w:w="2324" w:type="dxa"/>
          </w:tcPr>
          <w:p w14:paraId="5FD16929" w14:textId="77777777" w:rsidR="00CA3914" w:rsidRDefault="00CA3914">
            <w:pPr>
              <w:rPr>
                <w:noProof/>
              </w:rPr>
            </w:pPr>
          </w:p>
        </w:tc>
        <w:tc>
          <w:tcPr>
            <w:tcW w:w="2324" w:type="dxa"/>
          </w:tcPr>
          <w:p w14:paraId="7FBC24EE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6FE1B2E6" w14:textId="77777777" w:rsidR="00CA3914" w:rsidRDefault="00CA3914">
            <w:pPr>
              <w:rPr>
                <w:noProof/>
              </w:rPr>
            </w:pPr>
          </w:p>
        </w:tc>
        <w:tc>
          <w:tcPr>
            <w:tcW w:w="2325" w:type="dxa"/>
          </w:tcPr>
          <w:p w14:paraId="409905E2" w14:textId="39731B30" w:rsidR="00CA3914" w:rsidRDefault="00CA3914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40955364" wp14:editId="45EAEE90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71120</wp:posOffset>
                  </wp:positionV>
                  <wp:extent cx="1057275" cy="1210310"/>
                  <wp:effectExtent l="0" t="0" r="0" b="8890"/>
                  <wp:wrapNone/>
                  <wp:docPr id="88" name="Obrázek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6912" behindDoc="1" locked="0" layoutInCell="1" allowOverlap="1" wp14:anchorId="10791EA5" wp14:editId="511C4E0B">
                  <wp:simplePos x="0" y="0"/>
                  <wp:positionH relativeFrom="column">
                    <wp:posOffset>-1303655</wp:posOffset>
                  </wp:positionH>
                  <wp:positionV relativeFrom="paragraph">
                    <wp:posOffset>71120</wp:posOffset>
                  </wp:positionV>
                  <wp:extent cx="1057275" cy="1210310"/>
                  <wp:effectExtent l="0" t="0" r="0" b="8890"/>
                  <wp:wrapNone/>
                  <wp:docPr id="87" name="Obrázek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36ADFA7E" wp14:editId="5EBB4393">
                  <wp:simplePos x="0" y="0"/>
                  <wp:positionH relativeFrom="column">
                    <wp:posOffset>-2780030</wp:posOffset>
                  </wp:positionH>
                  <wp:positionV relativeFrom="paragraph">
                    <wp:posOffset>71120</wp:posOffset>
                  </wp:positionV>
                  <wp:extent cx="1057275" cy="1210310"/>
                  <wp:effectExtent l="0" t="0" r="0" b="8890"/>
                  <wp:wrapNone/>
                  <wp:docPr id="86" name="Obrázek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50DE4E9E" wp14:editId="04D2B37A">
                  <wp:simplePos x="0" y="0"/>
                  <wp:positionH relativeFrom="column">
                    <wp:posOffset>-4269105</wp:posOffset>
                  </wp:positionH>
                  <wp:positionV relativeFrom="paragraph">
                    <wp:posOffset>71120</wp:posOffset>
                  </wp:positionV>
                  <wp:extent cx="1057275" cy="1210310"/>
                  <wp:effectExtent l="0" t="0" r="0" b="8890"/>
                  <wp:wrapNone/>
                  <wp:docPr id="85" name="Obrázek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1" t="13122" r="12113" b="6385"/>
                          <a:stretch/>
                        </pic:blipFill>
                        <pic:spPr bwMode="auto">
                          <a:xfrm>
                            <a:off x="0" y="0"/>
                            <a:ext cx="1057275" cy="1210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7431DEB" w14:textId="277B1CA0" w:rsidR="00C73A64" w:rsidRDefault="00B722A6"/>
    <w:p w14:paraId="3905FE3E" w14:textId="63FDFEC2" w:rsidR="00CA3914" w:rsidRDefault="00CA3914"/>
    <w:p w14:paraId="22234EF1" w14:textId="3F982DB2" w:rsidR="00CA3914" w:rsidRDefault="00CA3914"/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2248"/>
        <w:gridCol w:w="2305"/>
        <w:gridCol w:w="2249"/>
        <w:gridCol w:w="2496"/>
      </w:tblGrid>
      <w:tr w:rsidR="00D46C94" w14:paraId="263E55AE" w14:textId="77777777" w:rsidTr="00FD6959">
        <w:trPr>
          <w:trHeight w:val="2079"/>
        </w:trPr>
        <w:tc>
          <w:tcPr>
            <w:tcW w:w="2324" w:type="dxa"/>
          </w:tcPr>
          <w:p w14:paraId="30CF2CA4" w14:textId="7CD8842C" w:rsidR="00CA3914" w:rsidRDefault="00D46C94" w:rsidP="00FD6959">
            <w:r>
              <w:rPr>
                <w:noProof/>
              </w:rPr>
              <w:lastRenderedPageBreak/>
              <w:drawing>
                <wp:anchor distT="0" distB="0" distL="114300" distR="114300" simplePos="0" relativeHeight="251688960" behindDoc="1" locked="0" layoutInCell="1" allowOverlap="1" wp14:anchorId="1953897E" wp14:editId="454A287D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189230</wp:posOffset>
                  </wp:positionV>
                  <wp:extent cx="1314450" cy="986127"/>
                  <wp:effectExtent l="0" t="0" r="0" b="5080"/>
                  <wp:wrapNone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986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24" w:type="dxa"/>
          </w:tcPr>
          <w:p w14:paraId="16F058C9" w14:textId="59488E7F" w:rsidR="00CA3914" w:rsidRPr="006537CF" w:rsidRDefault="006537CF" w:rsidP="006537CF">
            <w:pPr>
              <w:spacing w:line="276" w:lineRule="auto"/>
              <w:jc w:val="center"/>
              <w:rPr>
                <w:b/>
                <w:bCs/>
                <w:sz w:val="40"/>
                <w:szCs w:val="40"/>
              </w:rPr>
            </w:pPr>
            <w:r w:rsidRPr="006537CF">
              <w:rPr>
                <w:b/>
                <w:bCs/>
                <w:sz w:val="40"/>
                <w:szCs w:val="40"/>
              </w:rPr>
              <w:t>Kostel svatého Mikuláše</w:t>
            </w:r>
          </w:p>
        </w:tc>
        <w:tc>
          <w:tcPr>
            <w:tcW w:w="2325" w:type="dxa"/>
          </w:tcPr>
          <w:p w14:paraId="1D8ADC41" w14:textId="22ABA63A" w:rsidR="00CA3914" w:rsidRDefault="00D46C94" w:rsidP="00FD6959"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2E14D34B" wp14:editId="4D046D72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203835</wp:posOffset>
                  </wp:positionV>
                  <wp:extent cx="1297498" cy="971550"/>
                  <wp:effectExtent l="0" t="0" r="0" b="0"/>
                  <wp:wrapNone/>
                  <wp:docPr id="4" name="Obrázek 4" descr="Obsah obrázku strom, exteriér, rostlina, les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4" descr="Obsah obrázku strom, exteriér, rostlina, les&#10;&#10;Popis byl vytvořen automatick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498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</w:tcPr>
          <w:p w14:paraId="7C1F59F8" w14:textId="77777777" w:rsidR="006537CF" w:rsidRDefault="006537CF" w:rsidP="006537CF">
            <w:pPr>
              <w:jc w:val="center"/>
              <w:rPr>
                <w:b/>
                <w:bCs/>
                <w:sz w:val="44"/>
                <w:szCs w:val="44"/>
              </w:rPr>
            </w:pPr>
          </w:p>
          <w:p w14:paraId="73307D28" w14:textId="1DF5DCAB" w:rsidR="00CA3914" w:rsidRPr="006537CF" w:rsidRDefault="006537CF" w:rsidP="006537CF">
            <w:pPr>
              <w:jc w:val="center"/>
              <w:rPr>
                <w:sz w:val="40"/>
                <w:szCs w:val="40"/>
              </w:rPr>
            </w:pPr>
            <w:r w:rsidRPr="006537CF">
              <w:rPr>
                <w:b/>
                <w:bCs/>
                <w:sz w:val="40"/>
                <w:szCs w:val="40"/>
              </w:rPr>
              <w:t>Hrad Valdštejn</w:t>
            </w:r>
          </w:p>
        </w:tc>
      </w:tr>
      <w:tr w:rsidR="00D46C94" w14:paraId="3C14C056" w14:textId="77777777" w:rsidTr="00FD6959">
        <w:trPr>
          <w:trHeight w:val="2079"/>
        </w:trPr>
        <w:tc>
          <w:tcPr>
            <w:tcW w:w="2324" w:type="dxa"/>
          </w:tcPr>
          <w:p w14:paraId="4069A849" w14:textId="77DE6636" w:rsidR="00CA3914" w:rsidRDefault="00D46C94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1008" behindDoc="1" locked="0" layoutInCell="1" allowOverlap="1" wp14:anchorId="2A041E7A" wp14:editId="7975EE4E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196215</wp:posOffset>
                  </wp:positionV>
                  <wp:extent cx="1302675" cy="971550"/>
                  <wp:effectExtent l="0" t="0" r="0" b="0"/>
                  <wp:wrapNone/>
                  <wp:docPr id="5" name="Obrázek 5" descr="Obsah obrázku exteriér, budova, kámen, staré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 descr="Obsah obrázku exteriér, budova, kámen, staré&#10;&#10;Popis byl vytvořen automatick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67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3069DB93" w14:textId="564C0CF9" w:rsidR="00CA3914" w:rsidRPr="006537CF" w:rsidRDefault="006537CF" w:rsidP="006537CF">
            <w:pPr>
              <w:spacing w:line="276" w:lineRule="auto"/>
              <w:jc w:val="center"/>
              <w:rPr>
                <w:noProof/>
                <w:sz w:val="40"/>
                <w:szCs w:val="40"/>
              </w:rPr>
            </w:pPr>
            <w:r w:rsidRPr="006537CF">
              <w:rPr>
                <w:b/>
                <w:bCs/>
                <w:sz w:val="40"/>
                <w:szCs w:val="40"/>
              </w:rPr>
              <w:t>Kostel svatého Františka z Assisi</w:t>
            </w:r>
          </w:p>
        </w:tc>
        <w:tc>
          <w:tcPr>
            <w:tcW w:w="2325" w:type="dxa"/>
          </w:tcPr>
          <w:p w14:paraId="6819752F" w14:textId="1C64FB05" w:rsidR="00CA3914" w:rsidRDefault="00D46C94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68FEAA02" wp14:editId="7896B3C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253365</wp:posOffset>
                  </wp:positionV>
                  <wp:extent cx="1302531" cy="866775"/>
                  <wp:effectExtent l="0" t="0" r="0" b="0"/>
                  <wp:wrapNone/>
                  <wp:docPr id="6" name="Obrázek 6" descr="Obsah obrázku budova, obloha, exteriér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ázek 6" descr="Obsah obrázku budova, obloha, exteriér&#10;&#10;Popis byl vytvořen automaticky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531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</w:tcPr>
          <w:p w14:paraId="6235D4AC" w14:textId="77777777" w:rsidR="006537CF" w:rsidRDefault="006537CF" w:rsidP="006537CF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3B183A9" w14:textId="2B6F26F2" w:rsidR="00CA3914" w:rsidRDefault="006537CF" w:rsidP="006537CF">
            <w:pPr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Františkánský klášter</w:t>
            </w:r>
          </w:p>
        </w:tc>
      </w:tr>
      <w:tr w:rsidR="00D46C94" w14:paraId="282635BE" w14:textId="77777777" w:rsidTr="00FD6959">
        <w:trPr>
          <w:trHeight w:val="2079"/>
        </w:trPr>
        <w:tc>
          <w:tcPr>
            <w:tcW w:w="2324" w:type="dxa"/>
          </w:tcPr>
          <w:p w14:paraId="03238A33" w14:textId="080D485F" w:rsidR="00CA3914" w:rsidRDefault="00BB7756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743687D7" wp14:editId="73B85B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201930</wp:posOffset>
                  </wp:positionV>
                  <wp:extent cx="1286939" cy="857250"/>
                  <wp:effectExtent l="0" t="0" r="8890" b="0"/>
                  <wp:wrapNone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939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057969AC" w14:textId="76CE10EF" w:rsidR="00CA3914" w:rsidRDefault="006537CF" w:rsidP="006537CF">
            <w:pPr>
              <w:spacing w:line="276" w:lineRule="auto"/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Zřícenina hradu Frýdštejn</w:t>
            </w:r>
          </w:p>
        </w:tc>
        <w:tc>
          <w:tcPr>
            <w:tcW w:w="2325" w:type="dxa"/>
          </w:tcPr>
          <w:p w14:paraId="1DD7A63C" w14:textId="009E20FC" w:rsidR="00CA3914" w:rsidRDefault="00BB7756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3AE8B855" wp14:editId="09F06F9A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220980</wp:posOffset>
                  </wp:positionV>
                  <wp:extent cx="1297305" cy="864870"/>
                  <wp:effectExtent l="0" t="0" r="0" b="0"/>
                  <wp:wrapNone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05" cy="864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</w:tcPr>
          <w:p w14:paraId="42E0E969" w14:textId="77777777" w:rsidR="006537CF" w:rsidRDefault="006537CF" w:rsidP="006537CF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510FF7C" w14:textId="49C5C344" w:rsidR="00CA3914" w:rsidRDefault="006537CF" w:rsidP="006537CF">
            <w:pPr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Dlaskův statek</w:t>
            </w:r>
          </w:p>
        </w:tc>
      </w:tr>
      <w:tr w:rsidR="00D46C94" w14:paraId="1F7BB293" w14:textId="77777777" w:rsidTr="00FD6959">
        <w:trPr>
          <w:trHeight w:val="2079"/>
        </w:trPr>
        <w:tc>
          <w:tcPr>
            <w:tcW w:w="2324" w:type="dxa"/>
          </w:tcPr>
          <w:p w14:paraId="5CE8754A" w14:textId="31F1AB38" w:rsidR="00CA3914" w:rsidRDefault="00BB7756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1F42564B" wp14:editId="5A589DC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37465</wp:posOffset>
                  </wp:positionV>
                  <wp:extent cx="828675" cy="1250950"/>
                  <wp:effectExtent l="0" t="0" r="9525" b="6350"/>
                  <wp:wrapNone/>
                  <wp:docPr id="15" name="Obrázek 15" descr="Obsah obrázku budova, dům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Obrázek 15" descr="Obsah obrázku budova, dům&#10;&#10;Popis byl vytvořen automaticky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1250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3CFB1B34" w14:textId="72F47292" w:rsidR="006537CF" w:rsidRDefault="006537CF" w:rsidP="006537CF">
            <w:pPr>
              <w:spacing w:line="276" w:lineRule="auto"/>
              <w:jc w:val="center"/>
              <w:rPr>
                <w:b/>
                <w:bCs/>
                <w:sz w:val="40"/>
                <w:szCs w:val="40"/>
              </w:rPr>
            </w:pPr>
          </w:p>
          <w:p w14:paraId="5CE88BB8" w14:textId="4C63A6E2" w:rsidR="00CA3914" w:rsidRDefault="006537CF" w:rsidP="006537CF">
            <w:pPr>
              <w:spacing w:line="276" w:lineRule="auto"/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Synagoga</w:t>
            </w:r>
          </w:p>
        </w:tc>
        <w:tc>
          <w:tcPr>
            <w:tcW w:w="2325" w:type="dxa"/>
          </w:tcPr>
          <w:p w14:paraId="60450B00" w14:textId="7918302D" w:rsidR="00CA3914" w:rsidRDefault="00BB7756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 wp14:anchorId="4D8DAF08" wp14:editId="27227FB5">
                  <wp:simplePos x="0" y="0"/>
                  <wp:positionH relativeFrom="column">
                    <wp:posOffset>16543</wp:posOffset>
                  </wp:positionH>
                  <wp:positionV relativeFrom="paragraph">
                    <wp:posOffset>161290</wp:posOffset>
                  </wp:positionV>
                  <wp:extent cx="1266825" cy="951097"/>
                  <wp:effectExtent l="0" t="0" r="0" b="1905"/>
                  <wp:wrapNone/>
                  <wp:docPr id="12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Obrázek 12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951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</w:tcPr>
          <w:p w14:paraId="26CC8FEA" w14:textId="5C5662C6" w:rsidR="006537CF" w:rsidRDefault="006537CF" w:rsidP="006537CF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53C3F430" w14:textId="10B9D9F4" w:rsidR="00CA3914" w:rsidRDefault="006537CF" w:rsidP="006537CF">
            <w:pPr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ZŠ Skálova</w:t>
            </w:r>
          </w:p>
        </w:tc>
      </w:tr>
      <w:tr w:rsidR="00D46C94" w14:paraId="726ADDB1" w14:textId="77777777" w:rsidTr="00FD6959">
        <w:trPr>
          <w:trHeight w:val="2079"/>
        </w:trPr>
        <w:tc>
          <w:tcPr>
            <w:tcW w:w="2324" w:type="dxa"/>
          </w:tcPr>
          <w:p w14:paraId="677E82C6" w14:textId="1A641F90" w:rsidR="00CA3914" w:rsidRDefault="00BB7756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5104" behindDoc="1" locked="0" layoutInCell="1" allowOverlap="1" wp14:anchorId="48A06BEA" wp14:editId="5254B14B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225425</wp:posOffset>
                  </wp:positionV>
                  <wp:extent cx="1303421" cy="866775"/>
                  <wp:effectExtent l="0" t="0" r="0" b="0"/>
                  <wp:wrapNone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421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45B2E8FC" w14:textId="593F5C7B" w:rsidR="006537CF" w:rsidRDefault="006537CF" w:rsidP="006537CF">
            <w:pPr>
              <w:spacing w:line="276" w:lineRule="auto"/>
              <w:jc w:val="center"/>
              <w:rPr>
                <w:b/>
                <w:bCs/>
                <w:sz w:val="40"/>
                <w:szCs w:val="40"/>
              </w:rPr>
            </w:pPr>
          </w:p>
          <w:p w14:paraId="7B6BC9CE" w14:textId="5EE55999" w:rsidR="00CA3914" w:rsidRDefault="006537CF" w:rsidP="006537CF">
            <w:pPr>
              <w:spacing w:line="276" w:lineRule="auto"/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Židovský hřbitov</w:t>
            </w:r>
          </w:p>
        </w:tc>
        <w:tc>
          <w:tcPr>
            <w:tcW w:w="2325" w:type="dxa"/>
          </w:tcPr>
          <w:p w14:paraId="7129E8E8" w14:textId="2E1B5930" w:rsidR="00CA3914" w:rsidRDefault="00BB7756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1" locked="0" layoutInCell="1" allowOverlap="1" wp14:anchorId="753434D5" wp14:editId="4696CCDA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53975</wp:posOffset>
                  </wp:positionV>
                  <wp:extent cx="1190625" cy="1190625"/>
                  <wp:effectExtent l="0" t="0" r="9525" b="9525"/>
                  <wp:wrapNone/>
                  <wp:docPr id="13" name="Obrázek 13" descr="Obsah obrázku strom, exteriér, skála, jehličnan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Obrázek 13" descr="Obsah obrázku strom, exteriér, skála, jehličnan&#10;&#10;Popis byl vytvořen automaticky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</w:tcPr>
          <w:p w14:paraId="6FD8FCE5" w14:textId="55479903" w:rsidR="00CA3914" w:rsidRDefault="006537CF" w:rsidP="006537CF">
            <w:pPr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Skalní vyhlídka Hlavatice</w:t>
            </w:r>
          </w:p>
        </w:tc>
      </w:tr>
      <w:tr w:rsidR="00D46C94" w14:paraId="10130A73" w14:textId="77777777" w:rsidTr="00FD6959">
        <w:trPr>
          <w:trHeight w:val="2079"/>
        </w:trPr>
        <w:tc>
          <w:tcPr>
            <w:tcW w:w="2324" w:type="dxa"/>
          </w:tcPr>
          <w:p w14:paraId="08C7BCED" w14:textId="3B8DDA22" w:rsidR="00CA3914" w:rsidRDefault="00BB7756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1" locked="0" layoutInCell="1" allowOverlap="1" wp14:anchorId="7596ADBE" wp14:editId="0B9EE22F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165735</wp:posOffset>
                  </wp:positionV>
                  <wp:extent cx="1313940" cy="981075"/>
                  <wp:effectExtent l="0" t="0" r="635" b="0"/>
                  <wp:wrapNone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94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4" w:type="dxa"/>
          </w:tcPr>
          <w:p w14:paraId="71A779AE" w14:textId="420A13F4" w:rsidR="00CA3914" w:rsidRDefault="006537CF" w:rsidP="006537CF">
            <w:pPr>
              <w:spacing w:line="276" w:lineRule="auto"/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Muzeum Českého ráje</w:t>
            </w:r>
          </w:p>
        </w:tc>
        <w:tc>
          <w:tcPr>
            <w:tcW w:w="2325" w:type="dxa"/>
          </w:tcPr>
          <w:p w14:paraId="40F40125" w14:textId="1FAB2005" w:rsidR="00CA3914" w:rsidRDefault="00BB7756" w:rsidP="00FD6959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9200" behindDoc="1" locked="0" layoutInCell="1" allowOverlap="1" wp14:anchorId="260EAC5F" wp14:editId="5F2C47B0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165735</wp:posOffset>
                  </wp:positionV>
                  <wp:extent cx="1270559" cy="952500"/>
                  <wp:effectExtent l="0" t="0" r="6350" b="0"/>
                  <wp:wrapNone/>
                  <wp:docPr id="14" name="Obráze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Obrázek 14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559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</w:tcPr>
          <w:p w14:paraId="6BDCC8DF" w14:textId="5C5E4503" w:rsidR="00CA3914" w:rsidRDefault="006537CF" w:rsidP="006537CF">
            <w:pPr>
              <w:jc w:val="center"/>
              <w:rPr>
                <w:noProof/>
              </w:rPr>
            </w:pPr>
            <w:r>
              <w:rPr>
                <w:b/>
                <w:bCs/>
                <w:sz w:val="40"/>
                <w:szCs w:val="40"/>
              </w:rPr>
              <w:t>Kostel Narození Panny Marie</w:t>
            </w:r>
          </w:p>
        </w:tc>
      </w:tr>
    </w:tbl>
    <w:p w14:paraId="4C1DDDB4" w14:textId="395087F1" w:rsidR="00CA3914" w:rsidRDefault="00CA3914"/>
    <w:p w14:paraId="617BF3DA" w14:textId="6B46E116" w:rsidR="008B5A45" w:rsidRDefault="008B5A45"/>
    <w:p w14:paraId="1936029A" w14:textId="480EA04B" w:rsidR="008B5A45" w:rsidRDefault="008B5A45"/>
    <w:p w14:paraId="7428289F" w14:textId="7B17CAD8" w:rsidR="008B5A45" w:rsidRPr="002D7745" w:rsidRDefault="008B5A45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lastRenderedPageBreak/>
        <w:t>Zdroje</w:t>
      </w:r>
    </w:p>
    <w:p w14:paraId="5ACDCAA3" w14:textId="3AF74310" w:rsidR="008B5A45" w:rsidRPr="002D7745" w:rsidRDefault="00D64B5B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>Oficiální znak Turnova</w:t>
      </w:r>
      <w:r w:rsidRPr="002D7745">
        <w:rPr>
          <w:rFonts w:cstheme="minorHAnsi"/>
          <w:i/>
          <w:iCs/>
          <w:color w:val="000000"/>
          <w:sz w:val="20"/>
          <w:szCs w:val="20"/>
          <w:shd w:val="clear" w:color="auto" w:fill="FFFFFF"/>
        </w:rPr>
        <w:t xml:space="preserve">. In: </w:t>
      </w:r>
      <w:proofErr w:type="spellStart"/>
      <w:r w:rsidR="008B5A45" w:rsidRPr="002D7745">
        <w:rPr>
          <w:rFonts w:cstheme="minorHAnsi"/>
          <w:i/>
          <w:iCs/>
          <w:color w:val="000000"/>
          <w:sz w:val="20"/>
          <w:szCs w:val="20"/>
          <w:shd w:val="clear" w:color="auto" w:fill="FFFFFF"/>
        </w:rPr>
        <w:t>Mochal</w:t>
      </w:r>
      <w:proofErr w:type="spellEnd"/>
      <w:r w:rsidR="008B5A45" w:rsidRPr="002D7745">
        <w:rPr>
          <w:rFonts w:cstheme="minorHAnsi"/>
          <w:i/>
          <w:iCs/>
          <w:color w:val="000000"/>
          <w:sz w:val="20"/>
          <w:szCs w:val="20"/>
          <w:shd w:val="clear" w:color="auto" w:fill="FFFFFF"/>
        </w:rPr>
        <w:t xml:space="preserve">, Richard. </w:t>
      </w:r>
      <w:r w:rsidR="008B5A45" w:rsidRPr="002D7745">
        <w:rPr>
          <w:rFonts w:cstheme="minorHAnsi"/>
          <w:i/>
          <w:iCs/>
          <w:sz w:val="20"/>
          <w:szCs w:val="20"/>
        </w:rPr>
        <w:t>Stručná informace ze zasedání Rady města 15. 7. 2020</w:t>
      </w:r>
      <w:r w:rsidRPr="002D7745">
        <w:rPr>
          <w:rFonts w:cstheme="minorHAnsi"/>
          <w:i/>
          <w:iCs/>
          <w:sz w:val="20"/>
          <w:szCs w:val="20"/>
        </w:rPr>
        <w:t xml:space="preserve"> |Městský úřad informuje | Aktuality| Turnov – oficiální web </w:t>
      </w:r>
      <w:r w:rsidR="00856C19" w:rsidRPr="002D7745">
        <w:rPr>
          <w:rFonts w:cstheme="minorHAnsi"/>
          <w:i/>
          <w:iCs/>
          <w:sz w:val="20"/>
          <w:szCs w:val="20"/>
        </w:rPr>
        <w:t>města [</w:t>
      </w:r>
      <w:r w:rsidRPr="002D7745">
        <w:rPr>
          <w:rFonts w:cstheme="minorHAnsi"/>
          <w:i/>
          <w:iCs/>
          <w:sz w:val="20"/>
          <w:szCs w:val="20"/>
        </w:rPr>
        <w:t>online].</w:t>
      </w:r>
      <w:r w:rsidR="008B5A45" w:rsidRPr="002D7745">
        <w:rPr>
          <w:rFonts w:cstheme="minorHAnsi"/>
          <w:i/>
          <w:iCs/>
          <w:sz w:val="20"/>
          <w:szCs w:val="20"/>
        </w:rPr>
        <w:t xml:space="preserve"> Dostupné z: </w:t>
      </w:r>
      <w:hyperlink r:id="rId19" w:history="1">
        <w:r w:rsidR="008B5A45"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https://www.turnov.cz/cs/zpravy/mestsky-urad-informuje/strucna-informace-ze-zasedani-rady-mesta-15-7-2020.html</w:t>
        </w:r>
      </w:hyperlink>
    </w:p>
    <w:p w14:paraId="29D386D5" w14:textId="5D59E5A9" w:rsidR="00D64B5B" w:rsidRPr="002D7745" w:rsidRDefault="00D64B5B" w:rsidP="00D64B5B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marv1N –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own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work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. In: Wikipedia: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the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free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encyclopedie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[online]. Budova kostela svatého Mikuláše v Turnově, nalevo je vidět barokní budova fary, foceno z ulice Trávnice., 13.7.2009. Dostupné z: </w:t>
      </w:r>
      <w:hyperlink r:id="rId20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https://commons.wikimedia.org/wiki/File:Saint_Nicholas_from_Tr%C3%A1vnice,_Turnov.jpg</w:t>
        </w:r>
      </w:hyperlink>
    </w:p>
    <w:p w14:paraId="612EC104" w14:textId="0C40C78C" w:rsidR="00D64B5B" w:rsidRPr="002D7745" w:rsidRDefault="00D64B5B" w:rsidP="00D64B5B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Zdeněk Fiedler –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own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work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. In: Wikipedia: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the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free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encyclopedie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[online]. </w:t>
      </w:r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>Hrad Valdštejn, zřícenina (</w:t>
      </w:r>
      <w:proofErr w:type="spellStart"/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>Mašov</w:t>
      </w:r>
      <w:proofErr w:type="spellEnd"/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 xml:space="preserve">), </w:t>
      </w:r>
      <w:proofErr w:type="spellStart"/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>Mašov</w:t>
      </w:r>
      <w:proofErr w:type="spellEnd"/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 xml:space="preserve">, </w:t>
      </w:r>
      <w:r w:rsidRPr="002D7745">
        <w:rPr>
          <w:rFonts w:cstheme="minorHAnsi"/>
          <w:i/>
          <w:iCs/>
          <w:sz w:val="20"/>
          <w:szCs w:val="20"/>
        </w:rPr>
        <w:t xml:space="preserve">23.8.2012. Dostupné z: </w:t>
      </w:r>
      <w:hyperlink r:id="rId21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https://commons.wikimedia.org/wiki/File:Hrad_Vald%C5%A1tejn,_leteck%C3%BD_sn%C3%ADmek_crop.jpg</w:t>
        </w:r>
      </w:hyperlink>
    </w:p>
    <w:p w14:paraId="642D04AB" w14:textId="2F91BBBE" w:rsidR="00E86C96" w:rsidRPr="002D7745" w:rsidRDefault="00E86C96" w:rsidP="00E86C96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RomanM82–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own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work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. In: Wikipedia: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the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free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encyclopedie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[online]. </w:t>
      </w:r>
      <w:proofErr w:type="gramStart"/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>Turnov - kostel</w:t>
      </w:r>
      <w:proofErr w:type="gramEnd"/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 xml:space="preserve"> sv Františka z Assisi., </w:t>
      </w:r>
      <w:r w:rsidRPr="002D7745">
        <w:rPr>
          <w:rFonts w:cstheme="minorHAnsi"/>
          <w:i/>
          <w:iCs/>
          <w:sz w:val="20"/>
          <w:szCs w:val="20"/>
        </w:rPr>
        <w:t xml:space="preserve">29.7.2013. Dostupné z: </w:t>
      </w:r>
      <w:hyperlink r:id="rId22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https://commons.wikimedia.org/wiki/File:Turnov_-_kostel_sv_Franti%C5%A1ka_z_Assisi.jpg</w:t>
        </w:r>
      </w:hyperlink>
    </w:p>
    <w:p w14:paraId="2D069A9B" w14:textId="325AECC9" w:rsidR="00E86C96" w:rsidRPr="002D7745" w:rsidRDefault="00E86C96" w:rsidP="00E86C96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Miloslav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Rejha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–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own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work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. In: Wikipedia: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the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free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encyclopedie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[online]. </w:t>
      </w:r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 xml:space="preserve">Pošta, bývalý františkánský klášter s kostelem sv. Františka z Assisi, náměstí Českého ráje čp.65, Turnov, </w:t>
      </w:r>
      <w:r w:rsidRPr="002D7745">
        <w:rPr>
          <w:rFonts w:cstheme="minorHAnsi"/>
          <w:i/>
          <w:iCs/>
          <w:sz w:val="20"/>
          <w:szCs w:val="20"/>
        </w:rPr>
        <w:t xml:space="preserve">21.5.2013. Dostupné z: </w:t>
      </w:r>
      <w:hyperlink r:id="rId23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https://commons.wikimedia.org/wiki/File:N%C3%A1m%C4%9Bst%C3%AD_%C4%8Cesk%C3%A9ho_r%C3%A1je,_Turnov_(5).jpg</w:t>
        </w:r>
      </w:hyperlink>
    </w:p>
    <w:p w14:paraId="15A12B79" w14:textId="32F6D13F" w:rsidR="00E86C96" w:rsidRPr="002D7745" w:rsidRDefault="00E86C96" w:rsidP="00E86C96">
      <w:pPr>
        <w:rPr>
          <w:rFonts w:cstheme="minorHAnsi"/>
          <w:i/>
          <w:iCs/>
          <w:sz w:val="20"/>
          <w:szCs w:val="20"/>
        </w:rPr>
      </w:pPr>
      <w:proofErr w:type="spellStart"/>
      <w:r w:rsidRPr="002D7745">
        <w:rPr>
          <w:rFonts w:cstheme="minorHAnsi"/>
          <w:i/>
          <w:iCs/>
          <w:sz w:val="20"/>
          <w:szCs w:val="20"/>
        </w:rPr>
        <w:t>NoPlayer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–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own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work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. In: Wikipedia: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the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free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encyclopedie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[online]. </w:t>
      </w:r>
      <w:r w:rsidRPr="002D7745">
        <w:rPr>
          <w:rFonts w:cstheme="minorHAnsi"/>
          <w:i/>
          <w:iCs/>
          <w:color w:val="202122"/>
          <w:sz w:val="20"/>
          <w:szCs w:val="20"/>
          <w:shd w:val="clear" w:color="auto" w:fill="F8F9FA"/>
        </w:rPr>
        <w:t xml:space="preserve">Hrad Frýdštejn, zřícenina (Frýdštejn), Frýdštejn, </w:t>
      </w:r>
      <w:r w:rsidRPr="002D7745">
        <w:rPr>
          <w:rFonts w:cstheme="minorHAnsi"/>
          <w:i/>
          <w:iCs/>
          <w:sz w:val="20"/>
          <w:szCs w:val="20"/>
        </w:rPr>
        <w:t xml:space="preserve">26.9.2012. Dostupné z: </w:t>
      </w:r>
      <w:hyperlink r:id="rId24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https://commons.wikimedia.org/wiki/File:Hrad_Fr%C3%BDd%C5%A1tejn.jpg</w:t>
        </w:r>
      </w:hyperlink>
    </w:p>
    <w:p w14:paraId="734CFF6D" w14:textId="1E39672D" w:rsidR="004F7A66" w:rsidRPr="002D7745" w:rsidRDefault="004917A9" w:rsidP="004917A9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Dlaskův Statek, Dolánky u Turnova 12, 511 01 – fotogalerie. In: Firmy.cz [online]. Copyright © 1996–2018 Seznam.cz, a.s. Dostupné z: </w:t>
      </w:r>
      <w:hyperlink r:id="rId25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https://www.firmy.cz/detail/690812-dlaskuv-statek-turnov-dolanky-u-turnova.html</w:t>
        </w:r>
      </w:hyperlink>
    </w:p>
    <w:p w14:paraId="1E445AB8" w14:textId="3CB22472" w:rsidR="004F7A66" w:rsidRPr="002D7745" w:rsidRDefault="004F7A66" w:rsidP="004F7A66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Foto: archiv. In: Základní škola vítala zájemce o prohlídku kulturní památky, 20.4.2012 | Krkonošský </w:t>
      </w:r>
      <w:proofErr w:type="gramStart"/>
      <w:r w:rsidRPr="002D7745">
        <w:rPr>
          <w:rFonts w:cstheme="minorHAnsi"/>
          <w:i/>
          <w:iCs/>
          <w:sz w:val="20"/>
          <w:szCs w:val="20"/>
        </w:rPr>
        <w:t>deník  [</w:t>
      </w:r>
      <w:proofErr w:type="gramEnd"/>
      <w:r w:rsidRPr="002D7745">
        <w:rPr>
          <w:rFonts w:cstheme="minorHAnsi"/>
          <w:i/>
          <w:iCs/>
          <w:sz w:val="20"/>
          <w:szCs w:val="20"/>
        </w:rPr>
        <w:t xml:space="preserve">online]. Copyright © VLTAVA LABE MEDIA a.s. všechna práva vyhrazena. Dostupné z: </w:t>
      </w:r>
      <w:hyperlink r:id="rId26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https://krkonossky.denik.cz/zpravy_region/zakladni-skola-vitala-zajemce-o-prohlidku-kulturni-pamatky-20120420.html</w:t>
        </w:r>
      </w:hyperlink>
    </w:p>
    <w:p w14:paraId="70E099F1" w14:textId="55263E08" w:rsidR="004F7A66" w:rsidRPr="002D7745" w:rsidRDefault="00856C19" w:rsidP="004917A9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Pavel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Charousek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, Turnov. In: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Anna.Supikova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. Na židovském hřbitově se provádí údržba zeleně 31.3.2017 |Dění ve městě | Aktuality| Turnov – oficiální web města [online]. Dostupné z: </w:t>
      </w:r>
      <w:hyperlink r:id="rId27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https://www.turnov.cz/cs/zpravy/deni-ve-meste/na-zidovskem-hrbitove-se-provadi-udrzba-zelene.html</w:t>
        </w:r>
      </w:hyperlink>
    </w:p>
    <w:p w14:paraId="3726985E" w14:textId="6B816559" w:rsidR="006D3E00" w:rsidRPr="002D7745" w:rsidRDefault="002D7745" w:rsidP="004917A9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Miloslav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Rejha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–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own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work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. In: Wikipedia: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the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free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encyclopedie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[online</w:t>
      </w:r>
      <w:proofErr w:type="gramStart"/>
      <w:r w:rsidRPr="002D7745">
        <w:rPr>
          <w:rFonts w:cstheme="minorHAnsi"/>
          <w:i/>
          <w:iCs/>
          <w:sz w:val="20"/>
          <w:szCs w:val="20"/>
        </w:rPr>
        <w:t>].Chrám</w:t>
      </w:r>
      <w:proofErr w:type="gramEnd"/>
      <w:r w:rsidRPr="002D7745">
        <w:rPr>
          <w:rFonts w:cstheme="minorHAnsi"/>
          <w:i/>
          <w:iCs/>
          <w:sz w:val="20"/>
          <w:szCs w:val="20"/>
        </w:rPr>
        <w:t xml:space="preserve"> Narození Panny Marie, 24.4.2011. Dostupné z:</w:t>
      </w:r>
      <w:r w:rsidRPr="002D7745">
        <w:rPr>
          <w:rFonts w:cstheme="minorHAnsi"/>
          <w:i/>
          <w:iCs/>
          <w:sz w:val="20"/>
          <w:szCs w:val="20"/>
        </w:rPr>
        <w:t xml:space="preserve"> </w:t>
      </w:r>
      <w:hyperlink r:id="rId28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https://commons.wikimedia.org/wiki/File:Chr%C3%A1m_Narozen%C3%AD_Panny_Marie,_Turnov_(2).jpg</w:t>
        </w:r>
      </w:hyperlink>
    </w:p>
    <w:p w14:paraId="062E589D" w14:textId="51C15FFC" w:rsidR="00E86C96" w:rsidRPr="002D7745" w:rsidRDefault="002D7745" w:rsidP="00E86C96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 xml:space="preserve">Muzeum Českého ráje. Kultura | Muzeum Českého ráje v Turnově. Kudy z nudy [online]. Copyright © 2019 </w:t>
      </w:r>
      <w:proofErr w:type="spellStart"/>
      <w:r w:rsidRPr="002D7745">
        <w:rPr>
          <w:rFonts w:cstheme="minorHAnsi"/>
          <w:i/>
          <w:iCs/>
          <w:sz w:val="20"/>
          <w:szCs w:val="20"/>
        </w:rPr>
        <w:t>CzechTourism</w:t>
      </w:r>
      <w:proofErr w:type="spellEnd"/>
      <w:r w:rsidRPr="002D7745">
        <w:rPr>
          <w:rFonts w:cstheme="minorHAnsi"/>
          <w:i/>
          <w:iCs/>
          <w:sz w:val="20"/>
          <w:szCs w:val="20"/>
        </w:rPr>
        <w:t xml:space="preserve"> [cit. 20.02.2019]. Dostupné z: </w:t>
      </w:r>
      <w:hyperlink r:id="rId29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https://www.kudyznudy.cz/Aktivity-a-akce/Aktivity/Muzeum-Ceskeho-raje.aspx</w:t>
        </w:r>
      </w:hyperlink>
    </w:p>
    <w:p w14:paraId="2C340EEA" w14:textId="3294C913" w:rsidR="00E86C96" w:rsidRPr="002D7745" w:rsidRDefault="002D7745" w:rsidP="00D64B5B">
      <w:pPr>
        <w:rPr>
          <w:rFonts w:cstheme="minorHAnsi"/>
          <w:i/>
          <w:iCs/>
          <w:sz w:val="20"/>
          <w:szCs w:val="20"/>
        </w:rPr>
      </w:pPr>
      <w:r w:rsidRPr="002D7745">
        <w:rPr>
          <w:rFonts w:cstheme="minorHAnsi"/>
          <w:i/>
          <w:iCs/>
          <w:sz w:val="20"/>
          <w:szCs w:val="20"/>
        </w:rPr>
        <w:t>Skalní vyhlídka Hlavatice Turnov/</w:t>
      </w:r>
      <w:proofErr w:type="gramStart"/>
      <w:r w:rsidRPr="002D7745">
        <w:rPr>
          <w:rFonts w:cstheme="minorHAnsi"/>
          <w:i/>
          <w:iCs/>
          <w:sz w:val="20"/>
          <w:szCs w:val="20"/>
        </w:rPr>
        <w:t>Památky - Turnov</w:t>
      </w:r>
      <w:proofErr w:type="gramEnd"/>
      <w:r w:rsidRPr="002D7745">
        <w:rPr>
          <w:rFonts w:cstheme="minorHAnsi"/>
          <w:i/>
          <w:iCs/>
          <w:sz w:val="20"/>
          <w:szCs w:val="20"/>
        </w:rPr>
        <w:t xml:space="preserve"> - Kultura.cz [online]. Copyright © 2019 Kultura.cz, s.r.o. Dostupné z: </w:t>
      </w:r>
      <w:hyperlink r:id="rId30" w:history="1">
        <w:r w:rsidRPr="002D7745">
          <w:rPr>
            <w:rStyle w:val="Hypertextovodkaz"/>
            <w:rFonts w:cstheme="minorHAnsi"/>
            <w:i/>
            <w:iCs/>
            <w:sz w:val="20"/>
            <w:szCs w:val="20"/>
          </w:rPr>
          <w:t>http://www.kultura.cz/runtime/cache/files/profileXSmall/rozhledna-hlavatice-1.jpg</w:t>
        </w:r>
      </w:hyperlink>
    </w:p>
    <w:p w14:paraId="6C0D34FA" w14:textId="31FA2CD7" w:rsidR="00D64B5B" w:rsidRPr="002D7745" w:rsidRDefault="002D7745">
      <w:pPr>
        <w:rPr>
          <w:i/>
          <w:iCs/>
          <w:sz w:val="20"/>
          <w:szCs w:val="20"/>
        </w:rPr>
      </w:pPr>
      <w:proofErr w:type="gramStart"/>
      <w:r w:rsidRPr="002D7745">
        <w:rPr>
          <w:i/>
          <w:iCs/>
          <w:sz w:val="20"/>
          <w:szCs w:val="20"/>
        </w:rPr>
        <w:t>File:Turnov</w:t>
      </w:r>
      <w:proofErr w:type="gramEnd"/>
      <w:r w:rsidRPr="002D7745">
        <w:rPr>
          <w:i/>
          <w:iCs/>
          <w:sz w:val="20"/>
          <w:szCs w:val="20"/>
        </w:rPr>
        <w:t xml:space="preserve"> </w:t>
      </w:r>
      <w:proofErr w:type="spellStart"/>
      <w:r w:rsidRPr="002D7745">
        <w:rPr>
          <w:i/>
          <w:iCs/>
          <w:sz w:val="20"/>
          <w:szCs w:val="20"/>
        </w:rPr>
        <w:t>CoA</w:t>
      </w:r>
      <w:proofErr w:type="spellEnd"/>
      <w:r w:rsidRPr="002D7745">
        <w:rPr>
          <w:i/>
          <w:iCs/>
          <w:sz w:val="20"/>
          <w:szCs w:val="20"/>
        </w:rPr>
        <w:t xml:space="preserve"> </w:t>
      </w:r>
      <w:proofErr w:type="spellStart"/>
      <w:r w:rsidRPr="002D7745">
        <w:rPr>
          <w:i/>
          <w:iCs/>
          <w:sz w:val="20"/>
          <w:szCs w:val="20"/>
        </w:rPr>
        <w:t>CZ.svg</w:t>
      </w:r>
      <w:proofErr w:type="spellEnd"/>
      <w:r w:rsidRPr="002D7745">
        <w:rPr>
          <w:i/>
          <w:iCs/>
          <w:sz w:val="20"/>
          <w:szCs w:val="20"/>
        </w:rPr>
        <w:t xml:space="preserve">. (2023, </w:t>
      </w:r>
      <w:proofErr w:type="spellStart"/>
      <w:r w:rsidRPr="002D7745">
        <w:rPr>
          <w:i/>
          <w:iCs/>
          <w:sz w:val="20"/>
          <w:szCs w:val="20"/>
        </w:rPr>
        <w:t>January</w:t>
      </w:r>
      <w:proofErr w:type="spellEnd"/>
      <w:r w:rsidRPr="002D7745">
        <w:rPr>
          <w:i/>
          <w:iCs/>
          <w:sz w:val="20"/>
          <w:szCs w:val="20"/>
        </w:rPr>
        <w:t xml:space="preserve"> 15). </w:t>
      </w:r>
      <w:proofErr w:type="spellStart"/>
      <w:r w:rsidRPr="002D7745">
        <w:rPr>
          <w:i/>
          <w:iCs/>
          <w:sz w:val="20"/>
          <w:szCs w:val="20"/>
        </w:rPr>
        <w:t>Wikimedia</w:t>
      </w:r>
      <w:proofErr w:type="spellEnd"/>
      <w:r w:rsidRPr="002D7745">
        <w:rPr>
          <w:i/>
          <w:iCs/>
          <w:sz w:val="20"/>
          <w:szCs w:val="20"/>
        </w:rPr>
        <w:t xml:space="preserve"> </w:t>
      </w:r>
      <w:proofErr w:type="spellStart"/>
      <w:r w:rsidRPr="002D7745">
        <w:rPr>
          <w:i/>
          <w:iCs/>
          <w:sz w:val="20"/>
          <w:szCs w:val="20"/>
        </w:rPr>
        <w:t>Commons</w:t>
      </w:r>
      <w:proofErr w:type="spellEnd"/>
      <w:r w:rsidRPr="002D7745">
        <w:rPr>
          <w:i/>
          <w:iCs/>
          <w:sz w:val="20"/>
          <w:szCs w:val="20"/>
        </w:rPr>
        <w:t xml:space="preserve">, </w:t>
      </w:r>
      <w:proofErr w:type="spellStart"/>
      <w:r w:rsidRPr="002D7745">
        <w:rPr>
          <w:i/>
          <w:iCs/>
          <w:sz w:val="20"/>
          <w:szCs w:val="20"/>
        </w:rPr>
        <w:t>the</w:t>
      </w:r>
      <w:proofErr w:type="spellEnd"/>
      <w:r w:rsidRPr="002D7745">
        <w:rPr>
          <w:i/>
          <w:iCs/>
          <w:sz w:val="20"/>
          <w:szCs w:val="20"/>
        </w:rPr>
        <w:t xml:space="preserve"> free media </w:t>
      </w:r>
      <w:proofErr w:type="spellStart"/>
      <w:r w:rsidRPr="002D7745">
        <w:rPr>
          <w:i/>
          <w:iCs/>
          <w:sz w:val="20"/>
          <w:szCs w:val="20"/>
        </w:rPr>
        <w:t>repository</w:t>
      </w:r>
      <w:proofErr w:type="spellEnd"/>
      <w:r w:rsidRPr="002D7745">
        <w:rPr>
          <w:i/>
          <w:iCs/>
          <w:sz w:val="20"/>
          <w:szCs w:val="20"/>
        </w:rPr>
        <w:t xml:space="preserve">. </w:t>
      </w:r>
      <w:proofErr w:type="spellStart"/>
      <w:r w:rsidRPr="002D7745">
        <w:rPr>
          <w:i/>
          <w:iCs/>
          <w:sz w:val="20"/>
          <w:szCs w:val="20"/>
        </w:rPr>
        <w:t>Retrieved</w:t>
      </w:r>
      <w:proofErr w:type="spellEnd"/>
      <w:r w:rsidRPr="002D7745">
        <w:rPr>
          <w:i/>
          <w:iCs/>
          <w:sz w:val="20"/>
          <w:szCs w:val="20"/>
        </w:rPr>
        <w:t xml:space="preserve"> 12:27, </w:t>
      </w:r>
      <w:proofErr w:type="spellStart"/>
      <w:r w:rsidRPr="002D7745">
        <w:rPr>
          <w:i/>
          <w:iCs/>
          <w:sz w:val="20"/>
          <w:szCs w:val="20"/>
        </w:rPr>
        <w:t>January</w:t>
      </w:r>
      <w:proofErr w:type="spellEnd"/>
      <w:r w:rsidRPr="002D7745">
        <w:rPr>
          <w:i/>
          <w:iCs/>
          <w:sz w:val="20"/>
          <w:szCs w:val="20"/>
        </w:rPr>
        <w:t xml:space="preserve"> 20, 2023 </w:t>
      </w:r>
      <w:proofErr w:type="spellStart"/>
      <w:r w:rsidRPr="002D7745">
        <w:rPr>
          <w:i/>
          <w:iCs/>
          <w:sz w:val="20"/>
          <w:szCs w:val="20"/>
        </w:rPr>
        <w:t>from</w:t>
      </w:r>
      <w:proofErr w:type="spellEnd"/>
      <w:r w:rsidRPr="002D7745">
        <w:rPr>
          <w:i/>
          <w:iCs/>
          <w:sz w:val="20"/>
          <w:szCs w:val="20"/>
        </w:rPr>
        <w:t xml:space="preserve"> </w:t>
      </w:r>
      <w:hyperlink r:id="rId31" w:history="1">
        <w:r w:rsidRPr="002D7745">
          <w:rPr>
            <w:rStyle w:val="Hypertextovodkaz"/>
            <w:i/>
            <w:iCs/>
            <w:sz w:val="20"/>
            <w:szCs w:val="20"/>
          </w:rPr>
          <w:t>https://commons.wikimedia.org/w</w:t>
        </w:r>
        <w:r w:rsidRPr="002D7745">
          <w:rPr>
            <w:rStyle w:val="Hypertextovodkaz"/>
            <w:i/>
            <w:iCs/>
            <w:sz w:val="20"/>
            <w:szCs w:val="20"/>
          </w:rPr>
          <w:t>/</w:t>
        </w:r>
        <w:r w:rsidRPr="002D7745">
          <w:rPr>
            <w:rStyle w:val="Hypertextovodkaz"/>
            <w:i/>
            <w:iCs/>
            <w:sz w:val="20"/>
            <w:szCs w:val="20"/>
          </w:rPr>
          <w:t>index.php?title=File:Turnov_CoA_CZ.svg&amp;oldid=725234014</w:t>
        </w:r>
      </w:hyperlink>
    </w:p>
    <w:sectPr w:rsidR="00D64B5B" w:rsidRPr="002D7745">
      <w:footerReference w:type="default" r:id="rId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11C00" w14:textId="77777777" w:rsidR="00230743" w:rsidRDefault="00230743" w:rsidP="00230743">
      <w:pPr>
        <w:spacing w:after="0" w:line="240" w:lineRule="auto"/>
      </w:pPr>
      <w:r>
        <w:separator/>
      </w:r>
    </w:p>
  </w:endnote>
  <w:endnote w:type="continuationSeparator" w:id="0">
    <w:p w14:paraId="2673AD3A" w14:textId="77777777" w:rsidR="00230743" w:rsidRDefault="00230743" w:rsidP="0023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C8BF7" w14:textId="6BA05E49" w:rsidR="00CA3914" w:rsidRDefault="00CA391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24E0CC3" wp14:editId="57ECF63C">
          <wp:simplePos x="0" y="0"/>
          <wp:positionH relativeFrom="column">
            <wp:posOffset>1104900</wp:posOffset>
          </wp:positionH>
          <wp:positionV relativeFrom="paragraph">
            <wp:posOffset>-295275</wp:posOffset>
          </wp:positionV>
          <wp:extent cx="3714750" cy="516489"/>
          <wp:effectExtent l="0" t="0" r="0" b="0"/>
          <wp:wrapNone/>
          <wp:docPr id="89" name="Obrázek 89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" name="Obrázek 89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5164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9E7B4" w14:textId="77777777" w:rsidR="00230743" w:rsidRDefault="00230743" w:rsidP="00230743">
      <w:pPr>
        <w:spacing w:after="0" w:line="240" w:lineRule="auto"/>
      </w:pPr>
      <w:r>
        <w:separator/>
      </w:r>
    </w:p>
  </w:footnote>
  <w:footnote w:type="continuationSeparator" w:id="0">
    <w:p w14:paraId="590449D4" w14:textId="77777777" w:rsidR="00230743" w:rsidRDefault="00230743" w:rsidP="00230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0C"/>
    <w:rsid w:val="000F7CDE"/>
    <w:rsid w:val="00230743"/>
    <w:rsid w:val="002D7745"/>
    <w:rsid w:val="003B7356"/>
    <w:rsid w:val="004917A9"/>
    <w:rsid w:val="004F7A66"/>
    <w:rsid w:val="0052292B"/>
    <w:rsid w:val="006537CF"/>
    <w:rsid w:val="006A0D92"/>
    <w:rsid w:val="006D3E00"/>
    <w:rsid w:val="00856C19"/>
    <w:rsid w:val="008B5A45"/>
    <w:rsid w:val="008F26FA"/>
    <w:rsid w:val="00BB5483"/>
    <w:rsid w:val="00BB7756"/>
    <w:rsid w:val="00C0490A"/>
    <w:rsid w:val="00C06F92"/>
    <w:rsid w:val="00CA3914"/>
    <w:rsid w:val="00D46C94"/>
    <w:rsid w:val="00D64B5B"/>
    <w:rsid w:val="00D92E89"/>
    <w:rsid w:val="00DE780C"/>
    <w:rsid w:val="00E86C96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5FA5"/>
  <w15:chartTrackingRefBased/>
  <w15:docId w15:val="{D8FAFB9D-2840-4C2D-B90E-D7404A87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A391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30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0743"/>
  </w:style>
  <w:style w:type="paragraph" w:styleId="Zpat">
    <w:name w:val="footer"/>
    <w:basedOn w:val="Normln"/>
    <w:link w:val="ZpatChar"/>
    <w:uiPriority w:val="99"/>
    <w:unhideWhenUsed/>
    <w:rsid w:val="00230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0743"/>
  </w:style>
  <w:style w:type="table" w:styleId="Mkatabulky">
    <w:name w:val="Table Grid"/>
    <w:basedOn w:val="Normlntabulka"/>
    <w:uiPriority w:val="39"/>
    <w:rsid w:val="0023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64B5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64B5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D77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g"/><Relationship Id="rId18" Type="http://schemas.openxmlformats.org/officeDocument/2006/relationships/image" Target="media/image13.jpeg"/><Relationship Id="rId26" Type="http://schemas.openxmlformats.org/officeDocument/2006/relationships/hyperlink" Target="https://krkonossky.denik.cz/zpravy_region/zakladni-skola-vitala-zajemce-o-prohlidku-kulturni-pamatky-20120420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ommons.wikimedia.org/wiki/File:Hrad_Vald%C5%A1tejn,_leteck%C3%BD_sn%C3%ADmek_crop.jpg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s://www.firmy.cz/detail/690812-dlaskuv-statek-turnov-dolanky-u-turnova.html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hyperlink" Target="https://commons.wikimedia.org/wiki/File:Saint_Nicholas_from_Tr%C3%A1vnice,_Turnov.jpg" TargetMode="External"/><Relationship Id="rId29" Type="http://schemas.openxmlformats.org/officeDocument/2006/relationships/hyperlink" Target="https://www.kudyznudy.cz/Aktivity-a-akce/Aktivity/Muzeum-Ceskeho-raje.aspx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hyperlink" Target="https://commons.wikimedia.org/wiki/File:Hrad_Fr%C3%BDd%C5%A1tejn.jpg" TargetMode="External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yperlink" Target="https://commons.wikimedia.org/wiki/File:N%C3%A1m%C4%9Bst%C3%AD_%C4%8Cesk%C3%A9ho_r%C3%A1je,_Turnov_(5).jpg" TargetMode="External"/><Relationship Id="rId28" Type="http://schemas.openxmlformats.org/officeDocument/2006/relationships/hyperlink" Target="https://commons.wikimedia.org/wiki/File:Chr%C3%A1m_Narozen%C3%AD_Panny_Marie,_Turnov_(2).jpg" TargetMode="External"/><Relationship Id="rId10" Type="http://schemas.openxmlformats.org/officeDocument/2006/relationships/image" Target="media/image5.jpg"/><Relationship Id="rId19" Type="http://schemas.openxmlformats.org/officeDocument/2006/relationships/hyperlink" Target="https://www.turnov.cz/cs/zpravy/mestsky-urad-informuje/strucna-informace-ze-zasedani-rady-mesta-15-7-2020.html" TargetMode="External"/><Relationship Id="rId31" Type="http://schemas.openxmlformats.org/officeDocument/2006/relationships/hyperlink" Target="https://commons.wikimedia.org/w/index.php?title=File:Turnov_CoA_CZ.svg&amp;oldid=725234014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s://commons.wikimedia.org/wiki/File:Turnov_-_kostel_sv_Franti%C5%A1ka_z_Assisi.jpg" TargetMode="External"/><Relationship Id="rId27" Type="http://schemas.openxmlformats.org/officeDocument/2006/relationships/hyperlink" Target="https://www.turnov.cz/cs/zpravy/deni-ve-meste/na-zidovskem-hrbitove-se-provadi-udrzba-zelene.html" TargetMode="External"/><Relationship Id="rId30" Type="http://schemas.openxmlformats.org/officeDocument/2006/relationships/hyperlink" Target="http://www.kultura.cz/runtime/cache/files/profileXSmall/rozhledna-hlavatice-1.jpg" TargetMode="External"/><Relationship Id="rId8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715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10</cp:revision>
  <cp:lastPrinted>2023-01-26T10:59:00Z</cp:lastPrinted>
  <dcterms:created xsi:type="dcterms:W3CDTF">2023-01-19T18:30:00Z</dcterms:created>
  <dcterms:modified xsi:type="dcterms:W3CDTF">2023-01-26T12:16:00Z</dcterms:modified>
</cp:coreProperties>
</file>